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89" w:rsidRDefault="00123089" w:rsidP="00123089">
      <w:pPr>
        <w:jc w:val="center"/>
        <w:rPr>
          <w:b/>
        </w:rPr>
      </w:pPr>
      <w:r>
        <w:rPr>
          <w:b/>
        </w:rPr>
        <w:t>MULESHOE ECONOMIC DEVELOPMENT CORPORATION</w:t>
      </w:r>
    </w:p>
    <w:p w:rsidR="00123089" w:rsidRDefault="007F22C0" w:rsidP="00123089">
      <w:pPr>
        <w:jc w:val="center"/>
        <w:rPr>
          <w:b/>
        </w:rPr>
      </w:pPr>
      <w:r>
        <w:rPr>
          <w:b/>
        </w:rPr>
        <w:t>MINUTES</w:t>
      </w:r>
    </w:p>
    <w:p w:rsidR="00123089" w:rsidRDefault="00123089" w:rsidP="00123089">
      <w:pPr>
        <w:jc w:val="center"/>
        <w:rPr>
          <w:b/>
        </w:rPr>
      </w:pPr>
      <w:r>
        <w:rPr>
          <w:b/>
        </w:rPr>
        <w:t>Regular Meeting</w:t>
      </w:r>
    </w:p>
    <w:p w:rsidR="00123089" w:rsidRDefault="00123089" w:rsidP="00123089">
      <w:pPr>
        <w:jc w:val="center"/>
        <w:rPr>
          <w:b/>
        </w:rPr>
      </w:pPr>
      <w:r>
        <w:rPr>
          <w:b/>
        </w:rPr>
        <w:t>THURSDAY, July 17, 2014 – 5:30 PM</w:t>
      </w:r>
    </w:p>
    <w:p w:rsidR="00123089" w:rsidRDefault="00123089" w:rsidP="00123089">
      <w:pPr>
        <w:jc w:val="center"/>
        <w:rPr>
          <w:b/>
        </w:rPr>
      </w:pPr>
      <w:r>
        <w:rPr>
          <w:b/>
        </w:rPr>
        <w:t>COUNCIL CHAMBERS - CITY HALL</w:t>
      </w:r>
    </w:p>
    <w:p w:rsidR="00123089" w:rsidRDefault="00123089" w:rsidP="00123089">
      <w:pPr>
        <w:rPr>
          <w:sz w:val="16"/>
          <w:szCs w:val="16"/>
        </w:rPr>
      </w:pPr>
    </w:p>
    <w:p w:rsidR="007F22C0" w:rsidRDefault="007F22C0" w:rsidP="0012308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Present:</w:t>
      </w:r>
      <w:r>
        <w:rPr>
          <w:b/>
          <w:sz w:val="22"/>
          <w:szCs w:val="22"/>
        </w:rPr>
        <w:tab/>
        <w:t>Dustin Cleavinger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David Brunson</w:t>
      </w:r>
    </w:p>
    <w:p w:rsidR="007F22C0" w:rsidRDefault="007F22C0" w:rsidP="007F22C0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Jose Sanchez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Ramon Sanchez</w:t>
      </w:r>
    </w:p>
    <w:p w:rsidR="007F22C0" w:rsidRDefault="007F22C0" w:rsidP="007F22C0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Gilrobert Rennels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Kasey Coker</w:t>
      </w:r>
    </w:p>
    <w:p w:rsidR="007F22C0" w:rsidRDefault="007F22C0" w:rsidP="007F22C0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Joe Osterkamp</w:t>
      </w:r>
    </w:p>
    <w:p w:rsidR="007F22C0" w:rsidRDefault="007F22C0" w:rsidP="007F22C0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Sarah Santos</w:t>
      </w:r>
    </w:p>
    <w:p w:rsidR="00123089" w:rsidRPr="00EF17A6" w:rsidRDefault="00123089" w:rsidP="00123089">
      <w:pPr>
        <w:rPr>
          <w:b/>
          <w:sz w:val="14"/>
          <w:szCs w:val="22"/>
        </w:rPr>
      </w:pPr>
    </w:p>
    <w:p w:rsidR="00123089" w:rsidRDefault="00123089" w:rsidP="001230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to </w:t>
      </w:r>
      <w:r w:rsidR="00D7293B">
        <w:rPr>
          <w:b/>
          <w:sz w:val="22"/>
          <w:szCs w:val="22"/>
        </w:rPr>
        <w:t>Order:</w:t>
      </w:r>
      <w:r w:rsidR="007F22C0">
        <w:rPr>
          <w:b/>
          <w:sz w:val="22"/>
          <w:szCs w:val="22"/>
        </w:rPr>
        <w:t xml:space="preserve"> </w:t>
      </w:r>
      <w:r w:rsidR="00264C35" w:rsidRPr="00264C35">
        <w:rPr>
          <w:sz w:val="22"/>
          <w:szCs w:val="22"/>
        </w:rPr>
        <w:t xml:space="preserve">President </w:t>
      </w:r>
      <w:r w:rsidR="007F22C0" w:rsidRPr="007F22C0">
        <w:rPr>
          <w:sz w:val="22"/>
          <w:szCs w:val="22"/>
        </w:rPr>
        <w:t>Dus</w:t>
      </w:r>
      <w:r w:rsidR="00194EB7">
        <w:rPr>
          <w:sz w:val="22"/>
          <w:szCs w:val="22"/>
        </w:rPr>
        <w:t xml:space="preserve">tin </w:t>
      </w:r>
      <w:proofErr w:type="spellStart"/>
      <w:r w:rsidR="00194EB7">
        <w:rPr>
          <w:sz w:val="22"/>
          <w:szCs w:val="22"/>
        </w:rPr>
        <w:t>Cleavinger</w:t>
      </w:r>
      <w:proofErr w:type="spellEnd"/>
      <w:r w:rsidR="00194EB7">
        <w:rPr>
          <w:sz w:val="22"/>
          <w:szCs w:val="22"/>
        </w:rPr>
        <w:t xml:space="preserve"> established a quo</w:t>
      </w:r>
      <w:r w:rsidR="007F22C0" w:rsidRPr="007F22C0">
        <w:rPr>
          <w:sz w:val="22"/>
          <w:szCs w:val="22"/>
        </w:rPr>
        <w:t>rum was present and called the meeting to order at 5:34 PM.</w:t>
      </w:r>
    </w:p>
    <w:p w:rsidR="00123089" w:rsidRDefault="00123089" w:rsidP="00123089">
      <w:pPr>
        <w:rPr>
          <w:b/>
          <w:sz w:val="14"/>
          <w:szCs w:val="22"/>
        </w:rPr>
      </w:pPr>
    </w:p>
    <w:p w:rsidR="00123089" w:rsidRDefault="00123089" w:rsidP="00123089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123089" w:rsidRDefault="00123089" w:rsidP="00123089">
      <w:pPr>
        <w:rPr>
          <w:b/>
          <w:sz w:val="14"/>
          <w:szCs w:val="22"/>
        </w:rPr>
      </w:pPr>
    </w:p>
    <w:p w:rsidR="00123089" w:rsidRDefault="00123089" w:rsidP="0012308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Minutes-</w:t>
      </w:r>
    </w:p>
    <w:p w:rsidR="00123089" w:rsidRPr="00184EA2" w:rsidRDefault="00123089" w:rsidP="00123089">
      <w:pPr>
        <w:pStyle w:val="ListParagraph"/>
        <w:ind w:left="630"/>
        <w:rPr>
          <w:b/>
          <w:sz w:val="8"/>
          <w:szCs w:val="22"/>
        </w:rPr>
      </w:pPr>
    </w:p>
    <w:p w:rsidR="00123089" w:rsidRDefault="007F22C0" w:rsidP="007F22C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Jose Sanchez made the motion to accept the minutes as written from the June 10, 2014 meeting.  The motion was seconded by Sarah Santos and passed unanimously.</w:t>
      </w:r>
    </w:p>
    <w:p w:rsidR="00123089" w:rsidRPr="00EF17A6" w:rsidRDefault="00123089" w:rsidP="00123089">
      <w:pPr>
        <w:rPr>
          <w:sz w:val="14"/>
          <w:szCs w:val="22"/>
        </w:rPr>
      </w:pPr>
    </w:p>
    <w:p w:rsidR="00123089" w:rsidRPr="00123089" w:rsidRDefault="00123089" w:rsidP="0012308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Closed Session</w:t>
      </w:r>
    </w:p>
    <w:p w:rsidR="00123089" w:rsidRDefault="007F22C0" w:rsidP="00123089">
      <w:pPr>
        <w:pStyle w:val="ListParagraph"/>
        <w:ind w:left="630"/>
        <w:rPr>
          <w:sz w:val="22"/>
          <w:szCs w:val="22"/>
        </w:rPr>
      </w:pPr>
      <w:r w:rsidRPr="007F22C0">
        <w:rPr>
          <w:sz w:val="22"/>
          <w:szCs w:val="22"/>
        </w:rPr>
        <w:t xml:space="preserve">Open Session closed at 5:39 PM to enter into Closed </w:t>
      </w:r>
      <w:r w:rsidR="00123089" w:rsidRPr="007F22C0">
        <w:rPr>
          <w:sz w:val="22"/>
          <w:szCs w:val="22"/>
        </w:rPr>
        <w:t xml:space="preserve">Session in Accordance with Vernon’s Texas Codes Annotated, Government, Section 551.087- Deliberation Regarding Economic Development Negotiations. </w:t>
      </w:r>
      <w:proofErr w:type="spellStart"/>
      <w:r w:rsidR="00123089" w:rsidRPr="007F22C0">
        <w:rPr>
          <w:sz w:val="22"/>
          <w:szCs w:val="22"/>
        </w:rPr>
        <w:t>Eevolve</w:t>
      </w:r>
      <w:proofErr w:type="spellEnd"/>
      <w:r w:rsidR="00123089" w:rsidRPr="007F22C0">
        <w:rPr>
          <w:sz w:val="22"/>
          <w:szCs w:val="22"/>
        </w:rPr>
        <w:t xml:space="preserve"> Enterprises</w:t>
      </w:r>
    </w:p>
    <w:p w:rsidR="00264C35" w:rsidRPr="007F22C0" w:rsidRDefault="00264C35" w:rsidP="00123089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>The board reconvened in Open Session at 5:50 PM.</w:t>
      </w:r>
    </w:p>
    <w:p w:rsidR="00123089" w:rsidRPr="00EF17A6" w:rsidRDefault="00123089" w:rsidP="00123089">
      <w:pPr>
        <w:pStyle w:val="ListParagraph"/>
        <w:ind w:left="630"/>
        <w:rPr>
          <w:b/>
          <w:sz w:val="14"/>
          <w:szCs w:val="22"/>
        </w:rPr>
      </w:pPr>
    </w:p>
    <w:p w:rsidR="00123089" w:rsidRDefault="00123089" w:rsidP="0012308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 Action Regarding Closed Session</w:t>
      </w:r>
    </w:p>
    <w:p w:rsidR="007F22C0" w:rsidRPr="00D7293B" w:rsidRDefault="007F22C0" w:rsidP="007F22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7293B">
        <w:rPr>
          <w:sz w:val="22"/>
          <w:szCs w:val="22"/>
        </w:rPr>
        <w:t>Joe Osterkamp moved to authorize the MEDC Director to prepare a package to present to Eevolve with the following terms and incentives.</w:t>
      </w:r>
    </w:p>
    <w:p w:rsidR="00D7293B" w:rsidRPr="00D7293B" w:rsidRDefault="00D7293B" w:rsidP="00D7293B">
      <w:pPr>
        <w:pStyle w:val="ListParagraph"/>
        <w:framePr w:h="1516" w:hRule="exact" w:hSpace="180" w:wrap="around" w:vAnchor="text" w:hAnchor="page" w:x="1411" w:y="166"/>
        <w:ind w:left="1800"/>
        <w:rPr>
          <w:rFonts w:ascii="Century Gothic" w:hAnsi="Century Gothic" w:cs="Arial"/>
          <w:bCs/>
          <w:sz w:val="22"/>
        </w:rPr>
      </w:pPr>
      <w:r w:rsidRPr="00D7293B">
        <w:rPr>
          <w:rFonts w:ascii="Century Gothic" w:hAnsi="Century Gothic" w:cs="Arial"/>
          <w:bCs/>
          <w:sz w:val="22"/>
        </w:rPr>
        <w:t>$1,500/ Job/ Year:       Max $7,500/ Job</w:t>
      </w:r>
    </w:p>
    <w:p w:rsidR="00D7293B" w:rsidRPr="00D7293B" w:rsidRDefault="00D7293B" w:rsidP="00D7293B">
      <w:pPr>
        <w:pStyle w:val="ListParagraph"/>
        <w:framePr w:h="1516" w:hRule="exact" w:hSpace="180" w:wrap="around" w:vAnchor="text" w:hAnchor="page" w:x="1411" w:y="166"/>
        <w:ind w:left="1800"/>
        <w:rPr>
          <w:rFonts w:ascii="Century Gothic" w:hAnsi="Century Gothic" w:cs="Arial"/>
          <w:bCs/>
          <w:sz w:val="22"/>
        </w:rPr>
      </w:pPr>
      <w:r w:rsidRPr="00D7293B">
        <w:rPr>
          <w:rFonts w:ascii="Century Gothic" w:hAnsi="Century Gothic" w:cs="Arial"/>
          <w:bCs/>
          <w:sz w:val="22"/>
        </w:rPr>
        <w:t>Total Max Incentive: $22,500</w:t>
      </w:r>
    </w:p>
    <w:p w:rsidR="00D7293B" w:rsidRPr="00D7293B" w:rsidRDefault="00D7293B" w:rsidP="00D7293B">
      <w:pPr>
        <w:pStyle w:val="ListParagraph"/>
        <w:framePr w:h="1516" w:hRule="exact" w:hSpace="180" w:wrap="around" w:vAnchor="text" w:hAnchor="page" w:x="1411" w:y="166"/>
        <w:ind w:left="1800"/>
        <w:rPr>
          <w:rFonts w:ascii="Century Gothic" w:hAnsi="Century Gothic" w:cs="Arial"/>
          <w:bCs/>
          <w:sz w:val="16"/>
          <w:szCs w:val="16"/>
        </w:rPr>
      </w:pPr>
      <w:r w:rsidRPr="00D7293B">
        <w:rPr>
          <w:rFonts w:ascii="Century Gothic" w:hAnsi="Century Gothic" w:cs="Arial"/>
          <w:bCs/>
          <w:sz w:val="16"/>
          <w:szCs w:val="16"/>
        </w:rPr>
        <w:t>Provide Form 941 documents to verify employees</w:t>
      </w:r>
    </w:p>
    <w:p w:rsidR="00D7293B" w:rsidRPr="00D7293B" w:rsidRDefault="00D7293B" w:rsidP="00D7293B">
      <w:pPr>
        <w:pStyle w:val="ListParagraph"/>
        <w:framePr w:h="1516" w:hRule="exact" w:hSpace="180" w:wrap="around" w:vAnchor="text" w:hAnchor="page" w:x="1411" w:y="166"/>
        <w:ind w:left="1800"/>
        <w:rPr>
          <w:rFonts w:ascii="Century Gothic" w:hAnsi="Century Gothic" w:cs="Arial"/>
          <w:bCs/>
          <w:sz w:val="16"/>
          <w:szCs w:val="16"/>
        </w:rPr>
      </w:pPr>
      <w:r w:rsidRPr="00D7293B">
        <w:rPr>
          <w:rFonts w:ascii="Century Gothic" w:hAnsi="Century Gothic" w:cs="Arial"/>
          <w:bCs/>
          <w:sz w:val="16"/>
          <w:szCs w:val="16"/>
        </w:rPr>
        <w:t xml:space="preserve">Must keep position filled 10 of 12 months to qualify for </w:t>
      </w:r>
      <w:proofErr w:type="gramStart"/>
      <w:r w:rsidRPr="00D7293B">
        <w:rPr>
          <w:rFonts w:ascii="Century Gothic" w:hAnsi="Century Gothic" w:cs="Arial"/>
          <w:bCs/>
          <w:sz w:val="16"/>
          <w:szCs w:val="16"/>
        </w:rPr>
        <w:t>incentive</w:t>
      </w:r>
      <w:proofErr w:type="gramEnd"/>
    </w:p>
    <w:p w:rsidR="00D7293B" w:rsidRPr="00D7293B" w:rsidRDefault="00D7293B" w:rsidP="00D7293B">
      <w:pPr>
        <w:pStyle w:val="ListParagraph"/>
        <w:framePr w:h="1516" w:hRule="exact" w:hSpace="180" w:wrap="around" w:vAnchor="text" w:hAnchor="page" w:x="1411" w:y="166"/>
        <w:ind w:left="1800"/>
        <w:rPr>
          <w:rFonts w:ascii="Century Gothic" w:hAnsi="Century Gothic" w:cs="Arial"/>
          <w:bCs/>
          <w:sz w:val="16"/>
          <w:szCs w:val="16"/>
        </w:rPr>
      </w:pPr>
      <w:r w:rsidRPr="00D7293B">
        <w:rPr>
          <w:rFonts w:ascii="Century Gothic" w:hAnsi="Century Gothic" w:cs="Arial"/>
          <w:bCs/>
          <w:sz w:val="16"/>
          <w:szCs w:val="16"/>
        </w:rPr>
        <w:t>Lien on building &amp; new machine</w:t>
      </w:r>
    </w:p>
    <w:p w:rsidR="00D7293B" w:rsidRPr="00D7293B" w:rsidRDefault="00D7293B" w:rsidP="00D7293B">
      <w:pPr>
        <w:pStyle w:val="ListParagraph"/>
        <w:framePr w:h="1516" w:hRule="exact" w:hSpace="180" w:wrap="around" w:vAnchor="text" w:hAnchor="page" w:x="1411" w:y="166"/>
        <w:ind w:left="1800"/>
        <w:rPr>
          <w:sz w:val="22"/>
          <w:szCs w:val="22"/>
        </w:rPr>
      </w:pPr>
      <w:r w:rsidRPr="00D7293B">
        <w:rPr>
          <w:rFonts w:ascii="Century Gothic" w:hAnsi="Century Gothic" w:cs="Arial"/>
          <w:bCs/>
          <w:sz w:val="16"/>
          <w:szCs w:val="16"/>
        </w:rPr>
        <w:t>Personal guarantees from all parties</w:t>
      </w:r>
    </w:p>
    <w:p w:rsidR="00D7293B" w:rsidRPr="00EF17A6" w:rsidRDefault="00D7293B" w:rsidP="00D7293B">
      <w:pPr>
        <w:pStyle w:val="ListParagraph"/>
        <w:framePr w:h="1516" w:hRule="exact" w:hSpace="180" w:wrap="around" w:vAnchor="text" w:hAnchor="page" w:x="1411" w:y="166"/>
        <w:ind w:left="1800"/>
        <w:rPr>
          <w:rFonts w:ascii="Century Gothic" w:hAnsi="Century Gothic" w:cs="Arial"/>
          <w:bCs/>
          <w:sz w:val="6"/>
          <w:szCs w:val="16"/>
        </w:rPr>
      </w:pPr>
    </w:p>
    <w:p w:rsidR="007F22C0" w:rsidRPr="00D7293B" w:rsidRDefault="00D7293B" w:rsidP="00D7293B">
      <w:pPr>
        <w:pStyle w:val="ListParagraph"/>
        <w:ind w:left="1800"/>
        <w:rPr>
          <w:sz w:val="22"/>
          <w:szCs w:val="22"/>
        </w:rPr>
      </w:pPr>
      <w:r w:rsidRPr="00D7293B">
        <w:rPr>
          <w:sz w:val="22"/>
          <w:szCs w:val="22"/>
        </w:rPr>
        <w:t xml:space="preserve">Dustin </w:t>
      </w:r>
      <w:proofErr w:type="spellStart"/>
      <w:r w:rsidRPr="00D7293B">
        <w:rPr>
          <w:sz w:val="22"/>
          <w:szCs w:val="22"/>
        </w:rPr>
        <w:t>Cleavinger</w:t>
      </w:r>
      <w:proofErr w:type="spellEnd"/>
      <w:r w:rsidRPr="00D7293B">
        <w:rPr>
          <w:sz w:val="22"/>
          <w:szCs w:val="22"/>
        </w:rPr>
        <w:t xml:space="preserve"> seconded the mo</w:t>
      </w:r>
      <w:r>
        <w:rPr>
          <w:sz w:val="22"/>
          <w:szCs w:val="22"/>
        </w:rPr>
        <w:t>tion.  The motion carried by</w:t>
      </w:r>
      <w:r w:rsidRPr="00D7293B">
        <w:rPr>
          <w:sz w:val="22"/>
          <w:szCs w:val="22"/>
        </w:rPr>
        <w:t xml:space="preserve"> unanimous vote.</w:t>
      </w:r>
    </w:p>
    <w:p w:rsidR="00123089" w:rsidRPr="00EF17A6" w:rsidRDefault="00123089" w:rsidP="00264C35">
      <w:pPr>
        <w:rPr>
          <w:sz w:val="14"/>
          <w:szCs w:val="22"/>
        </w:rPr>
      </w:pPr>
    </w:p>
    <w:p w:rsidR="00123089" w:rsidRDefault="00123089" w:rsidP="0012308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Administrative Reports</w:t>
      </w:r>
    </w:p>
    <w:p w:rsidR="00123089" w:rsidRPr="00EF17A6" w:rsidRDefault="00123089" w:rsidP="00123089">
      <w:pPr>
        <w:pStyle w:val="ListParagraph"/>
        <w:rPr>
          <w:b/>
          <w:sz w:val="12"/>
          <w:szCs w:val="22"/>
        </w:rPr>
      </w:pPr>
    </w:p>
    <w:p w:rsidR="00123089" w:rsidRPr="00264C35" w:rsidRDefault="00D7293B" w:rsidP="001230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4C35">
        <w:rPr>
          <w:sz w:val="22"/>
          <w:szCs w:val="22"/>
        </w:rPr>
        <w:t xml:space="preserve"> Kasey Coker informed the board that the High </w:t>
      </w:r>
      <w:r w:rsidR="00264C35" w:rsidRPr="00264C35">
        <w:rPr>
          <w:sz w:val="22"/>
          <w:szCs w:val="22"/>
        </w:rPr>
        <w:t>Ground of Texas will hold r</w:t>
      </w:r>
      <w:r w:rsidRPr="00264C35">
        <w:rPr>
          <w:sz w:val="22"/>
          <w:szCs w:val="22"/>
        </w:rPr>
        <w:t>oundtable discussions</w:t>
      </w:r>
      <w:r w:rsidR="00264C35" w:rsidRPr="00264C35">
        <w:rPr>
          <w:sz w:val="22"/>
          <w:szCs w:val="22"/>
        </w:rPr>
        <w:t xml:space="preserve"> in Odessa on July 29</w:t>
      </w:r>
      <w:r w:rsidR="00264C35" w:rsidRPr="00264C35">
        <w:rPr>
          <w:sz w:val="22"/>
          <w:szCs w:val="22"/>
          <w:vertAlign w:val="superscript"/>
        </w:rPr>
        <w:t>th</w:t>
      </w:r>
      <w:r w:rsidR="00264C35" w:rsidRPr="00264C35">
        <w:rPr>
          <w:sz w:val="22"/>
          <w:szCs w:val="22"/>
        </w:rPr>
        <w:t xml:space="preserve"> and Tulia on July 30</w:t>
      </w:r>
      <w:r w:rsidR="00264C35" w:rsidRPr="00264C35">
        <w:rPr>
          <w:sz w:val="22"/>
          <w:szCs w:val="22"/>
          <w:vertAlign w:val="superscript"/>
        </w:rPr>
        <w:t>th</w:t>
      </w:r>
      <w:r w:rsidR="00264C35" w:rsidRPr="00264C35">
        <w:rPr>
          <w:sz w:val="22"/>
          <w:szCs w:val="22"/>
        </w:rPr>
        <w:t xml:space="preserve">.  </w:t>
      </w:r>
    </w:p>
    <w:p w:rsidR="00264C35" w:rsidRPr="00264C35" w:rsidRDefault="00264C35" w:rsidP="001230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4C35">
        <w:rPr>
          <w:sz w:val="22"/>
          <w:szCs w:val="22"/>
        </w:rPr>
        <w:t xml:space="preserve">Lorie Vincent has resigned from the High Ground of Texas to take a position with Team Texas in Austin.  Kevin Carter from Plainview has been named Executive Director of the High Ground.  </w:t>
      </w:r>
    </w:p>
    <w:p w:rsidR="00123089" w:rsidRPr="00264C35" w:rsidRDefault="00123089" w:rsidP="0012308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4C35">
        <w:rPr>
          <w:sz w:val="22"/>
          <w:szCs w:val="22"/>
        </w:rPr>
        <w:t>Financial Reports</w:t>
      </w:r>
      <w:r w:rsidR="00264C35" w:rsidRPr="00264C35">
        <w:rPr>
          <w:sz w:val="22"/>
          <w:szCs w:val="22"/>
        </w:rPr>
        <w:t xml:space="preserve"> were distributed</w:t>
      </w:r>
    </w:p>
    <w:p w:rsidR="00123089" w:rsidRPr="00C80BF5" w:rsidRDefault="00123089" w:rsidP="00123089">
      <w:pPr>
        <w:pStyle w:val="ListParagraph"/>
        <w:rPr>
          <w:sz w:val="22"/>
          <w:szCs w:val="22"/>
        </w:rPr>
      </w:pPr>
    </w:p>
    <w:p w:rsidR="00123089" w:rsidRDefault="00EF17A6" w:rsidP="00123089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Jose Sanchez moved to </w:t>
      </w:r>
      <w:proofErr w:type="spellStart"/>
      <w:r>
        <w:rPr>
          <w:b/>
          <w:sz w:val="22"/>
          <w:szCs w:val="22"/>
        </w:rPr>
        <w:t>adjourne</w:t>
      </w:r>
      <w:proofErr w:type="spellEnd"/>
      <w:r>
        <w:rPr>
          <w:b/>
          <w:sz w:val="22"/>
          <w:szCs w:val="22"/>
        </w:rPr>
        <w:t xml:space="preserve"> the meeting and received a second from Joe Osterkamp.  All were in favor.  The meeting adjourned at 5:55 PM.</w:t>
      </w:r>
    </w:p>
    <w:p w:rsidR="00123089" w:rsidRDefault="00123089" w:rsidP="00123089">
      <w:pPr>
        <w:rPr>
          <w:sz w:val="20"/>
          <w:szCs w:val="20"/>
        </w:rPr>
      </w:pPr>
    </w:p>
    <w:p w:rsidR="00EF17A6" w:rsidRDefault="00123089" w:rsidP="00EF17A6">
      <w:r>
        <w:t>_______________________</w:t>
      </w:r>
      <w:r w:rsidR="00EF17A6">
        <w:t>___</w:t>
      </w:r>
      <w:r>
        <w:t>__</w:t>
      </w:r>
      <w:r w:rsidR="00EF17A6">
        <w:t xml:space="preserve"> </w:t>
      </w:r>
      <w:r w:rsidR="00EF17A6">
        <w:tab/>
      </w:r>
      <w:r w:rsidR="00EF17A6">
        <w:tab/>
      </w:r>
      <w:r w:rsidR="00EF17A6">
        <w:tab/>
      </w:r>
      <w:r w:rsidR="00EF17A6">
        <w:t>____________________________</w:t>
      </w:r>
    </w:p>
    <w:p w:rsidR="00E94CA3" w:rsidRDefault="00EF17A6">
      <w:r>
        <w:t xml:space="preserve">Dustin </w:t>
      </w:r>
      <w:proofErr w:type="spellStart"/>
      <w:r>
        <w:t>Cleavinger</w:t>
      </w:r>
      <w:proofErr w:type="spellEnd"/>
      <w:r>
        <w:t>, President</w:t>
      </w:r>
      <w:r>
        <w:tab/>
      </w:r>
      <w:r>
        <w:tab/>
      </w:r>
      <w:r>
        <w:tab/>
      </w:r>
      <w:r>
        <w:tab/>
      </w:r>
      <w:proofErr w:type="spellStart"/>
      <w:r>
        <w:t>Gilrobert</w:t>
      </w:r>
      <w:proofErr w:type="spellEnd"/>
      <w:r>
        <w:t xml:space="preserve"> Rennels, Secretary/ Treasurer</w:t>
      </w:r>
      <w:bookmarkStart w:id="0" w:name="_GoBack"/>
      <w:bookmarkEnd w:id="0"/>
    </w:p>
    <w:sectPr w:rsidR="00E94CA3" w:rsidSect="00D7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AC6"/>
    <w:multiLevelType w:val="hybridMultilevel"/>
    <w:tmpl w:val="B872A03C"/>
    <w:lvl w:ilvl="0" w:tplc="8CBA57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A325AF"/>
    <w:multiLevelType w:val="hybridMultilevel"/>
    <w:tmpl w:val="D44040A2"/>
    <w:lvl w:ilvl="0" w:tplc="07DA873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6684"/>
    <w:multiLevelType w:val="hybridMultilevel"/>
    <w:tmpl w:val="1AF82444"/>
    <w:lvl w:ilvl="0" w:tplc="C108F8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89"/>
    <w:rsid w:val="00123089"/>
    <w:rsid w:val="00194EB7"/>
    <w:rsid w:val="00264C35"/>
    <w:rsid w:val="00327064"/>
    <w:rsid w:val="007F22C0"/>
    <w:rsid w:val="00D7293B"/>
    <w:rsid w:val="00DD4AD5"/>
    <w:rsid w:val="00E0413B"/>
    <w:rsid w:val="00E94CA3"/>
    <w:rsid w:val="00E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Coker</dc:creator>
  <cp:lastModifiedBy>Kasey Coker</cp:lastModifiedBy>
  <cp:revision>2</cp:revision>
  <cp:lastPrinted>2014-07-14T16:31:00Z</cp:lastPrinted>
  <dcterms:created xsi:type="dcterms:W3CDTF">2014-07-18T15:17:00Z</dcterms:created>
  <dcterms:modified xsi:type="dcterms:W3CDTF">2014-07-18T15:17:00Z</dcterms:modified>
</cp:coreProperties>
</file>